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402"/>
        <w:gridCol w:w="1985"/>
        <w:gridCol w:w="5103"/>
      </w:tblGrid>
      <w:tr w:rsidR="00342C93" w:rsidRPr="0087396B" w:rsidTr="0037049F">
        <w:trPr>
          <w:trHeight w:val="338"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:rsidR="00342C93" w:rsidRPr="0087396B" w:rsidRDefault="00342C93" w:rsidP="003704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:rsidR="00342C93" w:rsidRPr="0087396B" w:rsidRDefault="00342C93" w:rsidP="003704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:rsidR="00342C93" w:rsidRPr="0087396B" w:rsidRDefault="00342C93" w:rsidP="003704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42C93" w:rsidRPr="0087396B" w:rsidRDefault="00342C93" w:rsidP="003704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5103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2C93" w:rsidRPr="00F164B4" w:rsidRDefault="006D0566" w:rsidP="0037049F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DPSG Diözesanverband Essen</w:t>
            </w:r>
          </w:p>
        </w:tc>
      </w:tr>
      <w:tr w:rsidR="00342C93" w:rsidRPr="0087396B" w:rsidTr="0037049F">
        <w:trPr>
          <w:trHeight w:hRule="exact" w:val="337"/>
        </w:trPr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:rsidR="00342C93" w:rsidRPr="0087396B" w:rsidRDefault="00342C93" w:rsidP="0037049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2C93" w:rsidRPr="0087396B" w:rsidRDefault="00342C93" w:rsidP="0037049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42C93" w:rsidRPr="00F164B4" w:rsidRDefault="00342C93" w:rsidP="0037049F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</w:tr>
    </w:tbl>
    <w:p w:rsidR="00454595" w:rsidRPr="00065BE1" w:rsidRDefault="00454595" w:rsidP="00A551C5">
      <w:pPr>
        <w:jc w:val="center"/>
        <w:rPr>
          <w:rFonts w:ascii="Tahoma" w:hAnsi="Tahoma" w:cs="Tahoma"/>
          <w:b/>
          <w:sz w:val="16"/>
          <w:szCs w:val="16"/>
        </w:rPr>
      </w:pPr>
    </w:p>
    <w:p w:rsidR="009B147C" w:rsidRPr="00065BE1" w:rsidRDefault="009B147C" w:rsidP="00A551C5">
      <w:pPr>
        <w:jc w:val="center"/>
        <w:rPr>
          <w:rFonts w:ascii="Tahoma" w:hAnsi="Tahoma" w:cs="Tahoma"/>
          <w:b/>
          <w:sz w:val="16"/>
          <w:szCs w:val="16"/>
        </w:rPr>
      </w:pPr>
    </w:p>
    <w:p w:rsidR="005A6370" w:rsidRPr="00065BE1" w:rsidRDefault="009B147C" w:rsidP="00A551C5">
      <w:pPr>
        <w:jc w:val="center"/>
        <w:rPr>
          <w:rFonts w:ascii="Tahoma" w:hAnsi="Tahoma" w:cs="Tahoma"/>
          <w:b/>
          <w:szCs w:val="24"/>
        </w:rPr>
      </w:pPr>
      <w:r w:rsidRPr="00065BE1">
        <w:rPr>
          <w:rFonts w:ascii="Tahoma" w:hAnsi="Tahoma" w:cs="Tahoma"/>
          <w:b/>
          <w:szCs w:val="24"/>
        </w:rPr>
        <w:t>Bestätigung von Zuschüssen</w:t>
      </w:r>
    </w:p>
    <w:p w:rsidR="00A551C5" w:rsidRPr="00065BE1" w:rsidRDefault="00A551C5" w:rsidP="00A551C5">
      <w:pPr>
        <w:rPr>
          <w:rFonts w:ascii="Tahoma" w:hAnsi="Tahoma" w:cs="Tahoma"/>
          <w:b/>
          <w:sz w:val="16"/>
          <w:szCs w:val="16"/>
        </w:rPr>
      </w:pPr>
    </w:p>
    <w:p w:rsidR="00E81F37" w:rsidRPr="00065BE1" w:rsidRDefault="00E81F37" w:rsidP="00A551C5">
      <w:pPr>
        <w:rPr>
          <w:rFonts w:ascii="Tahoma" w:hAnsi="Tahoma" w:cs="Tahoma"/>
          <w:b/>
          <w:sz w:val="16"/>
          <w:szCs w:val="16"/>
        </w:rPr>
      </w:pPr>
    </w:p>
    <w:p w:rsidR="005A6370" w:rsidRPr="00065BE1" w:rsidRDefault="009B147C" w:rsidP="00302682">
      <w:pPr>
        <w:spacing w:after="120"/>
        <w:ind w:hanging="142"/>
        <w:rPr>
          <w:rFonts w:ascii="Tahoma" w:hAnsi="Tahoma" w:cs="Tahoma"/>
          <w:b/>
          <w:sz w:val="16"/>
          <w:szCs w:val="16"/>
        </w:rPr>
      </w:pPr>
      <w:r w:rsidRPr="00065BE1">
        <w:rPr>
          <w:rFonts w:ascii="Tahoma" w:hAnsi="Tahoma" w:cs="Tahoma"/>
          <w:b/>
          <w:sz w:val="16"/>
          <w:szCs w:val="16"/>
        </w:rPr>
        <w:t>A</w:t>
      </w:r>
      <w:r w:rsidR="00A551C5" w:rsidRPr="00065BE1">
        <w:rPr>
          <w:rFonts w:ascii="Tahoma" w:hAnsi="Tahoma" w:cs="Tahoma"/>
          <w:b/>
          <w:sz w:val="16"/>
          <w:szCs w:val="16"/>
        </w:rPr>
        <w:t xml:space="preserve">   </w:t>
      </w:r>
      <w:r w:rsidR="00F000B4" w:rsidRPr="00065BE1">
        <w:rPr>
          <w:rFonts w:ascii="Tahoma" w:hAnsi="Tahoma" w:cs="Tahoma"/>
          <w:b/>
          <w:sz w:val="16"/>
          <w:szCs w:val="16"/>
        </w:rPr>
        <w:t>Angaben</w:t>
      </w:r>
      <w:r w:rsidR="005A6370" w:rsidRPr="00065BE1">
        <w:rPr>
          <w:rFonts w:ascii="Tahoma" w:hAnsi="Tahoma" w:cs="Tahoma"/>
          <w:b/>
          <w:sz w:val="16"/>
          <w:szCs w:val="16"/>
        </w:rPr>
        <w:t xml:space="preserve"> zur Veranstaltung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0"/>
        <w:gridCol w:w="4678"/>
        <w:gridCol w:w="567"/>
        <w:gridCol w:w="4735"/>
      </w:tblGrid>
      <w:tr w:rsidR="009B147C" w:rsidRPr="00065BE1" w:rsidTr="00065BE1">
        <w:trPr>
          <w:trHeight w:hRule="exact" w:val="227"/>
        </w:trPr>
        <w:tc>
          <w:tcPr>
            <w:tcW w:w="5188" w:type="dxa"/>
            <w:gridSpan w:val="2"/>
            <w:tcBorders>
              <w:bottom w:val="nil"/>
            </w:tcBorders>
            <w:vAlign w:val="center"/>
          </w:tcPr>
          <w:p w:rsidR="009B147C" w:rsidRPr="00065BE1" w:rsidRDefault="009B147C" w:rsidP="00F000B4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Veranstaltungsdatum (von – bis)</w:t>
            </w:r>
          </w:p>
        </w:tc>
        <w:tc>
          <w:tcPr>
            <w:tcW w:w="5302" w:type="dxa"/>
            <w:gridSpan w:val="2"/>
            <w:tcBorders>
              <w:bottom w:val="nil"/>
            </w:tcBorders>
            <w:vAlign w:val="center"/>
          </w:tcPr>
          <w:p w:rsidR="009B147C" w:rsidRPr="00065BE1" w:rsidRDefault="009B147C" w:rsidP="00F000B4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Ort</w:t>
            </w:r>
          </w:p>
        </w:tc>
      </w:tr>
      <w:tr w:rsidR="009B147C" w:rsidRPr="00065BE1" w:rsidTr="00065BE1">
        <w:trPr>
          <w:trHeight w:hRule="exact" w:val="425"/>
        </w:trPr>
        <w:tc>
          <w:tcPr>
            <w:tcW w:w="5188" w:type="dxa"/>
            <w:gridSpan w:val="2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F000B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5302" w:type="dxa"/>
            <w:gridSpan w:val="2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F000B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B147C" w:rsidRPr="00065BE1" w:rsidTr="00065BE1">
        <w:trPr>
          <w:trHeight w:hRule="exact" w:val="227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Thema</w:t>
            </w:r>
            <w:r w:rsidR="009664A7">
              <w:rPr>
                <w:rFonts w:ascii="Tahoma" w:hAnsi="Tahoma" w:cs="Tahoma"/>
                <w:sz w:val="16"/>
                <w:szCs w:val="16"/>
              </w:rPr>
              <w:t xml:space="preserve"> (bei Bildungsmaßnahmen)</w:t>
            </w:r>
          </w:p>
        </w:tc>
      </w:tr>
      <w:tr w:rsidR="009B147C" w:rsidRPr="00065BE1" w:rsidTr="00065BE1">
        <w:trPr>
          <w:trHeight w:hRule="exact" w:val="425"/>
        </w:trPr>
        <w:tc>
          <w:tcPr>
            <w:tcW w:w="10490" w:type="dxa"/>
            <w:gridSpan w:val="4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B147C" w:rsidRPr="00065BE1" w:rsidTr="00065BE1">
        <w:trPr>
          <w:trHeight w:hRule="exact" w:val="227"/>
        </w:trPr>
        <w:tc>
          <w:tcPr>
            <w:tcW w:w="1049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Veranstaltungsart</w:t>
            </w:r>
          </w:p>
        </w:tc>
      </w:tr>
      <w:bookmarkStart w:id="0" w:name="Kontrollkästchen1"/>
      <w:tr w:rsidR="009B147C" w:rsidRPr="00065BE1" w:rsidTr="00065BE1">
        <w:trPr>
          <w:trHeight w:hRule="exact" w:val="425"/>
        </w:trPr>
        <w:tc>
          <w:tcPr>
            <w:tcW w:w="510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9B147C" w:rsidRPr="00065BE1" w:rsidRDefault="009B147C" w:rsidP="00C515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Bildung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147C" w:rsidRPr="00065BE1" w:rsidRDefault="009B147C" w:rsidP="00C515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Kinder- und Jugenderholung</w:t>
            </w:r>
          </w:p>
        </w:tc>
      </w:tr>
    </w:tbl>
    <w:p w:rsidR="00E81F37" w:rsidRPr="00065BE1" w:rsidRDefault="00E81F37" w:rsidP="00A551C5">
      <w:pPr>
        <w:rPr>
          <w:rFonts w:ascii="Tahoma" w:hAnsi="Tahoma" w:cs="Tahoma"/>
          <w:b/>
          <w:sz w:val="16"/>
          <w:szCs w:val="16"/>
        </w:rPr>
      </w:pPr>
    </w:p>
    <w:p w:rsidR="009B147C" w:rsidRDefault="009B147C" w:rsidP="00A551C5">
      <w:pPr>
        <w:rPr>
          <w:rFonts w:ascii="Tahoma" w:hAnsi="Tahoma" w:cs="Tahoma"/>
          <w:b/>
          <w:sz w:val="16"/>
          <w:szCs w:val="16"/>
        </w:rPr>
      </w:pPr>
    </w:p>
    <w:p w:rsidR="00065BE1" w:rsidRPr="00065BE1" w:rsidRDefault="00065BE1" w:rsidP="00A551C5">
      <w:pPr>
        <w:rPr>
          <w:rFonts w:ascii="Tahoma" w:hAnsi="Tahoma" w:cs="Tahoma"/>
          <w:b/>
          <w:sz w:val="16"/>
          <w:szCs w:val="16"/>
        </w:rPr>
      </w:pPr>
    </w:p>
    <w:p w:rsidR="009B147C" w:rsidRPr="00065BE1" w:rsidRDefault="009B147C" w:rsidP="009B147C">
      <w:pPr>
        <w:spacing w:after="120"/>
        <w:ind w:hanging="142"/>
        <w:rPr>
          <w:rFonts w:ascii="Tahoma" w:hAnsi="Tahoma" w:cs="Tahoma"/>
          <w:b/>
          <w:sz w:val="16"/>
          <w:szCs w:val="16"/>
        </w:rPr>
      </w:pPr>
      <w:r w:rsidRPr="00065BE1">
        <w:rPr>
          <w:rFonts w:ascii="Tahoma" w:hAnsi="Tahoma" w:cs="Tahoma"/>
          <w:b/>
          <w:sz w:val="16"/>
          <w:szCs w:val="16"/>
        </w:rPr>
        <w:t>B   Angaben zur verantwortlichen Leitung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45"/>
        <w:gridCol w:w="5245"/>
      </w:tblGrid>
      <w:tr w:rsidR="009B147C" w:rsidRPr="00065BE1" w:rsidTr="00065BE1">
        <w:trPr>
          <w:trHeight w:hRule="exact" w:val="227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Stamm</w:t>
            </w:r>
          </w:p>
        </w:tc>
      </w:tr>
      <w:tr w:rsidR="009B147C" w:rsidRPr="00065BE1" w:rsidTr="00065BE1">
        <w:trPr>
          <w:trHeight w:hRule="exact" w:val="425"/>
        </w:trPr>
        <w:tc>
          <w:tcPr>
            <w:tcW w:w="10490" w:type="dxa"/>
            <w:gridSpan w:val="2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B147C" w:rsidRPr="00065BE1" w:rsidTr="00065BE1">
        <w:trPr>
          <w:trHeight w:hRule="exact" w:val="227"/>
        </w:trPr>
        <w:tc>
          <w:tcPr>
            <w:tcW w:w="5245" w:type="dxa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Name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Vorname</w:t>
            </w:r>
          </w:p>
        </w:tc>
      </w:tr>
      <w:tr w:rsidR="009B147C" w:rsidRPr="00065BE1" w:rsidTr="00065BE1">
        <w:trPr>
          <w:trHeight w:hRule="exact" w:val="425"/>
        </w:trPr>
        <w:tc>
          <w:tcPr>
            <w:tcW w:w="5245" w:type="dxa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B147C" w:rsidRPr="00065BE1" w:rsidTr="00065BE1">
        <w:trPr>
          <w:trHeight w:hRule="exact" w:val="227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Straße</w:t>
            </w:r>
          </w:p>
        </w:tc>
      </w:tr>
      <w:tr w:rsidR="009B147C" w:rsidRPr="00065BE1" w:rsidTr="00065BE1">
        <w:trPr>
          <w:trHeight w:hRule="exact" w:val="425"/>
        </w:trPr>
        <w:tc>
          <w:tcPr>
            <w:tcW w:w="10490" w:type="dxa"/>
            <w:gridSpan w:val="2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B147C" w:rsidRPr="00065BE1" w:rsidTr="00065BE1">
        <w:trPr>
          <w:trHeight w:hRule="exact" w:val="227"/>
        </w:trPr>
        <w:tc>
          <w:tcPr>
            <w:tcW w:w="5245" w:type="dxa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PLZ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9B147C" w:rsidRPr="00065BE1" w:rsidRDefault="009B147C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Ort</w:t>
            </w:r>
          </w:p>
        </w:tc>
      </w:tr>
      <w:tr w:rsidR="009B147C" w:rsidRPr="00065BE1" w:rsidTr="00065BE1">
        <w:trPr>
          <w:trHeight w:hRule="exact" w:val="425"/>
        </w:trPr>
        <w:tc>
          <w:tcPr>
            <w:tcW w:w="5245" w:type="dxa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000000"/>
            </w:tcBorders>
            <w:shd w:val="pct15" w:color="auto" w:fill="auto"/>
            <w:vAlign w:val="center"/>
          </w:tcPr>
          <w:p w:rsidR="009B147C" w:rsidRPr="00F164B4" w:rsidRDefault="009B147C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</w:tbl>
    <w:p w:rsidR="009B147C" w:rsidRPr="00065BE1" w:rsidRDefault="009B147C" w:rsidP="00A551C5">
      <w:pPr>
        <w:rPr>
          <w:rFonts w:ascii="Tahoma" w:hAnsi="Tahoma" w:cs="Tahoma"/>
          <w:b/>
          <w:sz w:val="16"/>
          <w:szCs w:val="16"/>
        </w:rPr>
      </w:pPr>
    </w:p>
    <w:p w:rsidR="009B147C" w:rsidRDefault="009B147C" w:rsidP="00A551C5">
      <w:pPr>
        <w:rPr>
          <w:rFonts w:ascii="Tahoma" w:hAnsi="Tahoma" w:cs="Tahoma"/>
          <w:b/>
          <w:sz w:val="16"/>
          <w:szCs w:val="16"/>
        </w:rPr>
      </w:pPr>
    </w:p>
    <w:p w:rsidR="00065BE1" w:rsidRPr="00065BE1" w:rsidRDefault="00065BE1" w:rsidP="00A551C5">
      <w:pPr>
        <w:rPr>
          <w:rFonts w:ascii="Tahoma" w:hAnsi="Tahoma" w:cs="Tahoma"/>
          <w:b/>
          <w:sz w:val="16"/>
          <w:szCs w:val="16"/>
        </w:rPr>
      </w:pPr>
    </w:p>
    <w:p w:rsidR="009B147C" w:rsidRPr="00065BE1" w:rsidRDefault="009B147C" w:rsidP="009B147C">
      <w:pPr>
        <w:spacing w:after="120"/>
        <w:ind w:hanging="142"/>
        <w:rPr>
          <w:rFonts w:ascii="Tahoma" w:hAnsi="Tahoma" w:cs="Tahoma"/>
          <w:b/>
          <w:sz w:val="16"/>
          <w:szCs w:val="16"/>
        </w:rPr>
      </w:pPr>
      <w:r w:rsidRPr="00065BE1">
        <w:rPr>
          <w:rFonts w:ascii="Tahoma" w:hAnsi="Tahoma" w:cs="Tahoma"/>
          <w:b/>
          <w:sz w:val="16"/>
          <w:szCs w:val="16"/>
        </w:rPr>
        <w:t>C   Erwartete Zuschüsse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6"/>
        <w:gridCol w:w="2410"/>
        <w:gridCol w:w="1701"/>
        <w:gridCol w:w="1701"/>
        <w:gridCol w:w="1701"/>
        <w:gridCol w:w="1701"/>
      </w:tblGrid>
      <w:tr w:rsidR="00065BE1" w:rsidRPr="00065BE1" w:rsidTr="00FF79A7">
        <w:trPr>
          <w:trHeight w:val="227"/>
        </w:trPr>
        <w:tc>
          <w:tcPr>
            <w:tcW w:w="10490" w:type="dxa"/>
            <w:gridSpan w:val="6"/>
            <w:tcBorders>
              <w:bottom w:val="nil"/>
            </w:tcBorders>
            <w:vAlign w:val="center"/>
          </w:tcPr>
          <w:p w:rsidR="00065BE1" w:rsidRDefault="00065BE1" w:rsidP="00065BE1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Errechnung des beantragten und voraussichtl</w:t>
            </w:r>
            <w:r>
              <w:rPr>
                <w:rFonts w:ascii="Tahoma" w:hAnsi="Tahoma" w:cs="Tahoma"/>
                <w:sz w:val="16"/>
                <w:szCs w:val="16"/>
              </w:rPr>
              <w:t>ich</w:t>
            </w:r>
            <w:r w:rsidRPr="00065BE1">
              <w:rPr>
                <w:rFonts w:ascii="Tahoma" w:hAnsi="Tahoma" w:cs="Tahoma"/>
                <w:sz w:val="16"/>
                <w:szCs w:val="16"/>
              </w:rPr>
              <w:t xml:space="preserve"> zu erwartenden Zuschusses auf der Grundlage der im verg</w:t>
            </w:r>
            <w:r>
              <w:rPr>
                <w:rFonts w:ascii="Tahoma" w:hAnsi="Tahoma" w:cs="Tahoma"/>
                <w:sz w:val="16"/>
                <w:szCs w:val="16"/>
              </w:rPr>
              <w:t>angenen Jahr gezahlten Be</w:t>
            </w:r>
            <w:r w:rsidR="009664A7"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hilfe.</w:t>
            </w:r>
          </w:p>
          <w:p w:rsidR="00065BE1" w:rsidRPr="00065BE1" w:rsidRDefault="00065BE1" w:rsidP="00065BE1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Zuschuss pro P</w:t>
            </w:r>
            <w:r>
              <w:rPr>
                <w:rFonts w:ascii="Tahoma" w:hAnsi="Tahoma" w:cs="Tahoma"/>
                <w:sz w:val="16"/>
                <w:szCs w:val="16"/>
              </w:rPr>
              <w:t>erson  x  Teilnehmerz</w:t>
            </w:r>
            <w:r w:rsidRPr="00065BE1">
              <w:rPr>
                <w:rFonts w:ascii="Tahoma" w:hAnsi="Tahoma" w:cs="Tahoma"/>
                <w:sz w:val="16"/>
                <w:szCs w:val="16"/>
              </w:rPr>
              <w:t>ahl  x  Tage</w:t>
            </w:r>
          </w:p>
        </w:tc>
      </w:tr>
      <w:tr w:rsidR="00FF79A7" w:rsidRPr="00065BE1" w:rsidTr="00FF79A7">
        <w:trPr>
          <w:trHeight w:hRule="exact" w:val="227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9A7" w:rsidRPr="00065BE1" w:rsidRDefault="00FF79A7" w:rsidP="00C515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Zuschuss von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9A7" w:rsidRPr="00065BE1" w:rsidRDefault="00FF79A7" w:rsidP="00C515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Betrag</w:t>
            </w:r>
            <w:r w:rsidRPr="00065BE1">
              <w:rPr>
                <w:rFonts w:ascii="Tahoma" w:hAnsi="Tahoma" w:cs="Tahoma"/>
                <w:sz w:val="16"/>
                <w:szCs w:val="16"/>
              </w:rPr>
              <w:t xml:space="preserve"> pro P</w:t>
            </w:r>
            <w:r>
              <w:rPr>
                <w:rFonts w:ascii="Tahoma" w:hAnsi="Tahoma" w:cs="Tahoma"/>
                <w:sz w:val="16"/>
                <w:szCs w:val="16"/>
              </w:rPr>
              <w:t>erson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9A7" w:rsidRPr="00065BE1" w:rsidRDefault="00FF79A7" w:rsidP="00C515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Teilnehmerzahl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9A7" w:rsidRPr="00065BE1" w:rsidRDefault="00FF79A7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Tage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79A7" w:rsidRPr="00065BE1" w:rsidRDefault="00FF79A7" w:rsidP="00C515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Summe</w:t>
            </w:r>
          </w:p>
        </w:tc>
      </w:tr>
      <w:tr w:rsidR="00FF79A7" w:rsidRPr="00065BE1" w:rsidTr="00FF79A7">
        <w:trPr>
          <w:trHeight w:hRule="exact"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9A7" w:rsidRDefault="00FF79A7" w:rsidP="00C5154E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Stadt: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FF79A7" w:rsidRPr="00065BE1" w:rsidTr="00FF79A7">
        <w:trPr>
          <w:trHeight w:hRule="exact"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9A7" w:rsidRPr="00065BE1" w:rsidRDefault="00FF79A7" w:rsidP="00FF79A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Kreis: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FF79A7" w:rsidRPr="00065BE1" w:rsidTr="00FF79A7">
        <w:trPr>
          <w:trHeight w:hRule="exact"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9A7" w:rsidRPr="00065BE1" w:rsidRDefault="00FF79A7" w:rsidP="00FF79A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Pr="00065BE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Gemeinde: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FF79A7" w:rsidRPr="00FF79A7" w:rsidTr="00FF79A7">
        <w:trPr>
          <w:trHeight w:hRule="exact"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9A7" w:rsidRPr="00FF79A7" w:rsidRDefault="00FF79A7" w:rsidP="00FF79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F79A7">
              <w:rPr>
                <w:rFonts w:ascii="Tahoma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F79A7">
              <w:rPr>
                <w:rFonts w:ascii="Tahoma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Pr="00FF79A7">
              <w:rPr>
                <w:rFonts w:ascii="Tahoma" w:hAnsi="Tahoma" w:cs="Tahoma"/>
                <w:color w:val="000000"/>
                <w:sz w:val="16"/>
                <w:szCs w:val="16"/>
              </w:rPr>
            </w:r>
            <w:r w:rsidRPr="00FF79A7">
              <w:rPr>
                <w:rFonts w:ascii="Tahoma" w:hAnsi="Tahoma" w:cs="Tahoma"/>
                <w:color w:val="000000"/>
                <w:sz w:val="16"/>
                <w:szCs w:val="16"/>
              </w:rPr>
              <w:fldChar w:fldCharType="end"/>
            </w:r>
            <w:r w:rsidRPr="00FF79A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andere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FF79A7" w:rsidRPr="00FF79A7" w:rsidTr="00FF79A7">
        <w:trPr>
          <w:trHeight w:hRule="exact" w:val="425"/>
        </w:trPr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F79A7" w:rsidRPr="00FF79A7" w:rsidRDefault="00FF79A7" w:rsidP="00FF79A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Gesamtsumme: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FF79A7" w:rsidRPr="00F164B4" w:rsidRDefault="00FF79A7" w:rsidP="00C5154E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</w:tbl>
    <w:p w:rsidR="009B147C" w:rsidRDefault="009B147C" w:rsidP="00A551C5">
      <w:pPr>
        <w:rPr>
          <w:rFonts w:ascii="Tahoma" w:hAnsi="Tahoma" w:cs="Tahoma"/>
          <w:b/>
          <w:sz w:val="16"/>
          <w:szCs w:val="16"/>
        </w:rPr>
      </w:pPr>
    </w:p>
    <w:p w:rsidR="00065BE1" w:rsidRPr="00065BE1" w:rsidRDefault="00065BE1" w:rsidP="00A551C5">
      <w:pPr>
        <w:rPr>
          <w:rFonts w:ascii="Tahoma" w:hAnsi="Tahoma" w:cs="Tahoma"/>
          <w:b/>
          <w:sz w:val="16"/>
          <w:szCs w:val="16"/>
        </w:rPr>
      </w:pPr>
    </w:p>
    <w:p w:rsidR="009B147C" w:rsidRPr="00065BE1" w:rsidRDefault="009B147C" w:rsidP="00A551C5">
      <w:pPr>
        <w:rPr>
          <w:rFonts w:ascii="Tahoma" w:hAnsi="Tahoma" w:cs="Tahoma"/>
          <w:b/>
          <w:sz w:val="16"/>
          <w:szCs w:val="16"/>
        </w:rPr>
      </w:pPr>
    </w:p>
    <w:p w:rsidR="005A6370" w:rsidRPr="00065BE1" w:rsidRDefault="00F000B4" w:rsidP="00302682">
      <w:pPr>
        <w:spacing w:after="120"/>
        <w:ind w:hanging="142"/>
        <w:rPr>
          <w:rFonts w:ascii="Tahoma" w:hAnsi="Tahoma" w:cs="Tahoma"/>
          <w:b/>
          <w:sz w:val="16"/>
          <w:szCs w:val="16"/>
        </w:rPr>
      </w:pPr>
      <w:r w:rsidRPr="00065BE1">
        <w:rPr>
          <w:rFonts w:ascii="Tahoma" w:hAnsi="Tahoma" w:cs="Tahoma"/>
          <w:b/>
          <w:sz w:val="16"/>
          <w:szCs w:val="16"/>
        </w:rPr>
        <w:t>D</w:t>
      </w:r>
      <w:r w:rsidR="00A551C5" w:rsidRPr="00065BE1">
        <w:rPr>
          <w:rFonts w:ascii="Tahoma" w:hAnsi="Tahoma" w:cs="Tahoma"/>
          <w:b/>
          <w:sz w:val="16"/>
          <w:szCs w:val="16"/>
        </w:rPr>
        <w:t xml:space="preserve">   </w:t>
      </w:r>
      <w:r w:rsidR="005A6370" w:rsidRPr="00065BE1">
        <w:rPr>
          <w:rFonts w:ascii="Tahoma" w:hAnsi="Tahoma" w:cs="Tahoma"/>
          <w:b/>
          <w:sz w:val="16"/>
          <w:szCs w:val="16"/>
        </w:rPr>
        <w:t>Bestätigung der</w:t>
      </w:r>
      <w:r w:rsidR="009B147C" w:rsidRPr="00065BE1">
        <w:rPr>
          <w:rFonts w:ascii="Tahoma" w:hAnsi="Tahoma" w:cs="Tahoma"/>
          <w:b/>
          <w:sz w:val="16"/>
          <w:szCs w:val="16"/>
        </w:rPr>
        <w:t xml:space="preserve"> verantwortlichen Leitung</w:t>
      </w:r>
    </w:p>
    <w:tbl>
      <w:tblPr>
        <w:tblW w:w="1049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88"/>
        <w:gridCol w:w="5302"/>
      </w:tblGrid>
      <w:tr w:rsidR="00E81F37" w:rsidRPr="00065BE1" w:rsidTr="00065BE1">
        <w:trPr>
          <w:trHeight w:val="425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9B147C" w:rsidRPr="00065BE1" w:rsidRDefault="009B147C" w:rsidP="009B147C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 xml:space="preserve">Hiermit bestätige ich, dass neben dem oben gemachten Angaben keine weiteren Zuschüsse für diese Maßnahme beantragt wurden. Sollte die Höhe des Zuschusses wider erwarten höher ausfallen, wird dies umgehend dem </w:t>
            </w:r>
            <w:r w:rsidR="009664A7">
              <w:rPr>
                <w:rFonts w:ascii="Tahoma" w:hAnsi="Tahoma" w:cs="Tahoma"/>
                <w:sz w:val="16"/>
                <w:szCs w:val="16"/>
              </w:rPr>
              <w:t>Landes- oder Diözesanbüro</w:t>
            </w:r>
            <w:r w:rsidRPr="00065BE1">
              <w:rPr>
                <w:rFonts w:ascii="Tahoma" w:hAnsi="Tahoma" w:cs="Tahoma"/>
                <w:sz w:val="16"/>
                <w:szCs w:val="16"/>
              </w:rPr>
              <w:t xml:space="preserve"> gemeldet.</w:t>
            </w:r>
          </w:p>
          <w:p w:rsidR="00F000B4" w:rsidRPr="00065BE1" w:rsidRDefault="009B147C" w:rsidP="009B147C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Die Originalbelege sind aufzubewahren und bei Verlangen vorzulegen.</w:t>
            </w:r>
          </w:p>
        </w:tc>
      </w:tr>
      <w:tr w:rsidR="00E81F37" w:rsidRPr="00065BE1" w:rsidTr="00065BE1">
        <w:trPr>
          <w:trHeight w:hRule="exact" w:val="425"/>
        </w:trPr>
        <w:tc>
          <w:tcPr>
            <w:tcW w:w="5188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E81F37" w:rsidRPr="00F164B4" w:rsidRDefault="00E81F37" w:rsidP="00957D5A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E81F37" w:rsidRPr="00F164B4" w:rsidRDefault="00E81F37" w:rsidP="00957D5A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E81F37" w:rsidRPr="00065BE1" w:rsidTr="00065BE1">
        <w:trPr>
          <w:trHeight w:hRule="exact" w:val="284"/>
        </w:trPr>
        <w:tc>
          <w:tcPr>
            <w:tcW w:w="5188" w:type="dxa"/>
            <w:tcBorders>
              <w:top w:val="nil"/>
            </w:tcBorders>
            <w:vAlign w:val="center"/>
          </w:tcPr>
          <w:p w:rsidR="00E81F37" w:rsidRPr="00065BE1" w:rsidRDefault="00E81F37" w:rsidP="00957D5A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>Ort, Datum</w:t>
            </w:r>
          </w:p>
        </w:tc>
        <w:tc>
          <w:tcPr>
            <w:tcW w:w="5302" w:type="dxa"/>
            <w:tcBorders>
              <w:top w:val="nil"/>
            </w:tcBorders>
            <w:vAlign w:val="center"/>
          </w:tcPr>
          <w:p w:rsidR="00E81F37" w:rsidRPr="00065BE1" w:rsidRDefault="00E81F37" w:rsidP="009B147C">
            <w:pPr>
              <w:rPr>
                <w:rFonts w:ascii="Tahoma" w:hAnsi="Tahoma" w:cs="Tahoma"/>
                <w:sz w:val="16"/>
                <w:szCs w:val="16"/>
              </w:rPr>
            </w:pPr>
            <w:r w:rsidRPr="00065BE1">
              <w:rPr>
                <w:rFonts w:ascii="Tahoma" w:hAnsi="Tahoma" w:cs="Tahoma"/>
                <w:sz w:val="16"/>
                <w:szCs w:val="16"/>
              </w:rPr>
              <w:t xml:space="preserve">Unterschrift </w:t>
            </w:r>
            <w:r w:rsidR="009B147C" w:rsidRPr="00065BE1">
              <w:rPr>
                <w:rFonts w:ascii="Tahoma" w:hAnsi="Tahoma" w:cs="Tahoma"/>
                <w:sz w:val="16"/>
                <w:szCs w:val="16"/>
              </w:rPr>
              <w:t>L</w:t>
            </w:r>
            <w:r w:rsidRPr="00065BE1">
              <w:rPr>
                <w:rFonts w:ascii="Tahoma" w:hAnsi="Tahoma" w:cs="Tahoma"/>
                <w:sz w:val="16"/>
                <w:szCs w:val="16"/>
              </w:rPr>
              <w:t>eitung</w:t>
            </w:r>
            <w:r w:rsidR="00914C80" w:rsidRPr="00065BE1">
              <w:rPr>
                <w:rFonts w:ascii="Tahoma" w:hAnsi="Tahoma" w:cs="Tahoma"/>
                <w:sz w:val="16"/>
                <w:szCs w:val="16"/>
              </w:rPr>
              <w:t xml:space="preserve"> (Vor- und Nachname)</w:t>
            </w:r>
          </w:p>
        </w:tc>
      </w:tr>
    </w:tbl>
    <w:p w:rsidR="00E81F37" w:rsidRPr="00065BE1" w:rsidRDefault="00E81F37" w:rsidP="00A551C5">
      <w:pPr>
        <w:rPr>
          <w:rFonts w:ascii="Tahoma" w:hAnsi="Tahoma" w:cs="Tahoma"/>
          <w:b/>
          <w:sz w:val="16"/>
          <w:szCs w:val="16"/>
        </w:rPr>
      </w:pPr>
    </w:p>
    <w:sectPr w:rsidR="00E81F37" w:rsidRPr="00065BE1" w:rsidSect="00E81F37">
      <w:footerReference w:type="default" r:id="rId8"/>
      <w:pgSz w:w="11907" w:h="16840" w:code="9"/>
      <w:pgMar w:top="567" w:right="567" w:bottom="567" w:left="851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80" w:rsidRDefault="008E2D80">
      <w:r>
        <w:separator/>
      </w:r>
    </w:p>
  </w:endnote>
  <w:endnote w:type="continuationSeparator" w:id="0">
    <w:p w:rsidR="008E2D80" w:rsidRDefault="008E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4A1" w:rsidRPr="005414A1" w:rsidRDefault="009664A7" w:rsidP="009664A7">
    <w:pPr>
      <w:pStyle w:val="Fuzeile"/>
      <w:tabs>
        <w:tab w:val="clear" w:pos="4536"/>
        <w:tab w:val="clear" w:pos="9072"/>
        <w:tab w:val="right" w:pos="1049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i/>
        <w:sz w:val="14"/>
        <w:szCs w:val="14"/>
      </w:rPr>
      <w:t xml:space="preserve">Bestätigung von Zuschüssen </w:t>
    </w:r>
    <w:r w:rsidRPr="0008384D">
      <w:rPr>
        <w:rFonts w:ascii="Tahoma" w:hAnsi="Tahoma" w:cs="Tahoma"/>
        <w:i/>
        <w:sz w:val="14"/>
        <w:szCs w:val="14"/>
      </w:rPr>
      <w:t>2009-05</w:t>
    </w:r>
    <w:r>
      <w:rPr>
        <w:rFonts w:ascii="Tahoma" w:hAnsi="Tahoma" w:cs="Tahoma"/>
        <w:i/>
        <w:sz w:val="14"/>
        <w:szCs w:val="14"/>
      </w:rPr>
      <w:tab/>
    </w:r>
    <w:r w:rsidR="005414A1">
      <w:rPr>
        <w:rFonts w:ascii="Tahoma" w:hAnsi="Tahoma" w:cs="Tahoma"/>
        <w:sz w:val="16"/>
        <w:szCs w:val="16"/>
      </w:rPr>
      <w:t xml:space="preserve">Seite </w:t>
    </w:r>
    <w:r w:rsidR="005414A1">
      <w:rPr>
        <w:rFonts w:ascii="Tahoma" w:hAnsi="Tahoma" w:cs="Tahoma"/>
        <w:sz w:val="16"/>
        <w:szCs w:val="16"/>
      </w:rPr>
      <w:fldChar w:fldCharType="begin"/>
    </w:r>
    <w:r w:rsidR="005414A1">
      <w:rPr>
        <w:rFonts w:ascii="Tahoma" w:hAnsi="Tahoma" w:cs="Tahoma"/>
        <w:sz w:val="16"/>
        <w:szCs w:val="16"/>
      </w:rPr>
      <w:instrText xml:space="preserve"> PAGE   \* MERGEFORMAT </w:instrText>
    </w:r>
    <w:r w:rsidR="005414A1">
      <w:rPr>
        <w:rFonts w:ascii="Tahoma" w:hAnsi="Tahoma" w:cs="Tahoma"/>
        <w:sz w:val="16"/>
        <w:szCs w:val="16"/>
      </w:rPr>
      <w:fldChar w:fldCharType="separate"/>
    </w:r>
    <w:r w:rsidR="006D0566">
      <w:rPr>
        <w:rFonts w:ascii="Tahoma" w:hAnsi="Tahoma" w:cs="Tahoma"/>
        <w:noProof/>
        <w:sz w:val="16"/>
        <w:szCs w:val="16"/>
      </w:rPr>
      <w:t>1</w:t>
    </w:r>
    <w:r w:rsidR="005414A1">
      <w:rPr>
        <w:rFonts w:ascii="Tahoma" w:hAnsi="Tahoma" w:cs="Tahoma"/>
        <w:sz w:val="16"/>
        <w:szCs w:val="16"/>
      </w:rPr>
      <w:fldChar w:fldCharType="end"/>
    </w:r>
    <w:r w:rsidR="005414A1">
      <w:rPr>
        <w:rFonts w:ascii="Tahoma" w:hAnsi="Tahoma" w:cs="Tahoma"/>
        <w:sz w:val="16"/>
        <w:szCs w:val="16"/>
      </w:rPr>
      <w:t xml:space="preserve"> von </w:t>
    </w:r>
    <w:fldSimple w:instr=" SECTIONPAGES  \* MERGEFORMAT ">
      <w:r w:rsidR="006D0566">
        <w:rPr>
          <w:rFonts w:ascii="Tahoma" w:hAnsi="Tahoma" w:cs="Tahoma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80" w:rsidRDefault="008E2D80">
      <w:r>
        <w:separator/>
      </w:r>
    </w:p>
  </w:footnote>
  <w:footnote w:type="continuationSeparator" w:id="0">
    <w:p w:rsidR="008E2D80" w:rsidRDefault="008E2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EA6"/>
    <w:multiLevelType w:val="hybridMultilevel"/>
    <w:tmpl w:val="E632AD40"/>
    <w:lvl w:ilvl="0" w:tplc="E80A6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0CFE"/>
    <w:multiLevelType w:val="hybridMultilevel"/>
    <w:tmpl w:val="A1943F7C"/>
    <w:lvl w:ilvl="0" w:tplc="EF8E9C6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D7BC9"/>
    <w:multiLevelType w:val="hybridMultilevel"/>
    <w:tmpl w:val="AADC3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6DCC"/>
    <w:multiLevelType w:val="hybridMultilevel"/>
    <w:tmpl w:val="F0B88552"/>
    <w:lvl w:ilvl="0" w:tplc="3132B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91A11"/>
    <w:multiLevelType w:val="hybridMultilevel"/>
    <w:tmpl w:val="8DC8A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ocumentProtection w:edit="forms" w:enforcement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370"/>
    <w:rsid w:val="00065BE1"/>
    <w:rsid w:val="0008384D"/>
    <w:rsid w:val="000A53FB"/>
    <w:rsid w:val="000C42E3"/>
    <w:rsid w:val="00112784"/>
    <w:rsid w:val="0011302C"/>
    <w:rsid w:val="00120979"/>
    <w:rsid w:val="001B6388"/>
    <w:rsid w:val="001E6CD5"/>
    <w:rsid w:val="001F2D05"/>
    <w:rsid w:val="00270B84"/>
    <w:rsid w:val="002B38F7"/>
    <w:rsid w:val="00302682"/>
    <w:rsid w:val="00334A1A"/>
    <w:rsid w:val="00342C93"/>
    <w:rsid w:val="00343808"/>
    <w:rsid w:val="0037049F"/>
    <w:rsid w:val="003866FD"/>
    <w:rsid w:val="00390593"/>
    <w:rsid w:val="003A466A"/>
    <w:rsid w:val="003E73A7"/>
    <w:rsid w:val="00406DC6"/>
    <w:rsid w:val="00422A15"/>
    <w:rsid w:val="0043597E"/>
    <w:rsid w:val="00447383"/>
    <w:rsid w:val="00454595"/>
    <w:rsid w:val="005414A1"/>
    <w:rsid w:val="005A6370"/>
    <w:rsid w:val="0066008F"/>
    <w:rsid w:val="00694BF9"/>
    <w:rsid w:val="006A6958"/>
    <w:rsid w:val="006D0566"/>
    <w:rsid w:val="00774DE2"/>
    <w:rsid w:val="00790C12"/>
    <w:rsid w:val="007A6193"/>
    <w:rsid w:val="008274B5"/>
    <w:rsid w:val="0086080A"/>
    <w:rsid w:val="008B03C4"/>
    <w:rsid w:val="008E2D80"/>
    <w:rsid w:val="00914C80"/>
    <w:rsid w:val="00957D5A"/>
    <w:rsid w:val="009664A7"/>
    <w:rsid w:val="009A2032"/>
    <w:rsid w:val="009B147C"/>
    <w:rsid w:val="009D57E1"/>
    <w:rsid w:val="00A551C5"/>
    <w:rsid w:val="00A90314"/>
    <w:rsid w:val="00AA24E5"/>
    <w:rsid w:val="00AA3733"/>
    <w:rsid w:val="00B57FD1"/>
    <w:rsid w:val="00BF2827"/>
    <w:rsid w:val="00C5154E"/>
    <w:rsid w:val="00CA5B8E"/>
    <w:rsid w:val="00CD1A94"/>
    <w:rsid w:val="00D42DDB"/>
    <w:rsid w:val="00D47DE9"/>
    <w:rsid w:val="00D8571A"/>
    <w:rsid w:val="00D879E5"/>
    <w:rsid w:val="00DB588F"/>
    <w:rsid w:val="00DE5AF1"/>
    <w:rsid w:val="00E10655"/>
    <w:rsid w:val="00E419E5"/>
    <w:rsid w:val="00E81F37"/>
    <w:rsid w:val="00EB2AA0"/>
    <w:rsid w:val="00EF66C4"/>
    <w:rsid w:val="00F000B4"/>
    <w:rsid w:val="00F15B62"/>
    <w:rsid w:val="00F164B4"/>
    <w:rsid w:val="00F24340"/>
    <w:rsid w:val="00F44F44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6370"/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rsid w:val="005A6370"/>
    <w:pPr>
      <w:keepNext/>
      <w:tabs>
        <w:tab w:val="left" w:pos="0"/>
        <w:tab w:val="left" w:pos="3119"/>
        <w:tab w:val="left" w:pos="6237"/>
        <w:tab w:val="right" w:pos="9639"/>
      </w:tabs>
      <w:ind w:left="-390"/>
      <w:outlineLvl w:val="1"/>
    </w:pPr>
    <w:rPr>
      <w:rFonts w:ascii="Arial" w:hAnsi="Arial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5A63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A63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E73A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4545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rsid w:val="00A90314"/>
    <w:rPr>
      <w:rFonts w:ascii="Times" w:hAnsi="Times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000B4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A9FA-A2BE-4E30-B6D2-A21ED8FB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Fahrtkostenbeleg (Einzeln) 2009-05</vt:lpstr>
    </vt:vector>
  </TitlesOfParts>
  <Company>nn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Fahrtkostenbeleg (Einzeln) 2009-05</dc:title>
  <dc:subject/>
  <dc:creator>rdp nrw e.V.</dc:creator>
  <cp:keywords/>
  <cp:lastModifiedBy>Sek</cp:lastModifiedBy>
  <cp:revision>2</cp:revision>
  <cp:lastPrinted>2013-05-17T11:32:00Z</cp:lastPrinted>
  <dcterms:created xsi:type="dcterms:W3CDTF">2013-05-17T12:10:00Z</dcterms:created>
  <dcterms:modified xsi:type="dcterms:W3CDTF">2013-05-17T12:10:00Z</dcterms:modified>
</cp:coreProperties>
</file>