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226"/>
        <w:gridCol w:w="1262"/>
        <w:gridCol w:w="1262"/>
        <w:gridCol w:w="3184"/>
      </w:tblGrid>
      <w:tr>
        <w:trPr>
          <w:trHeight w:val="275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4"/>
              <w:ind w:left="69" w:right="47"/>
              <w:jc w:val="center"/>
              <w:rPr>
                <w:b/>
                <w:sz w:val="23"/>
              </w:rPr>
            </w:pPr>
            <w:bookmarkStart w:name="Pos 1" w:id="1"/>
            <w:bookmarkEnd w:id="1"/>
            <w:r>
              <w:rPr/>
            </w:r>
            <w:r>
              <w:rPr>
                <w:b/>
                <w:sz w:val="23"/>
              </w:rPr>
              <w:t>Beleg</w:t>
            </w:r>
          </w:p>
        </w:tc>
        <w:tc>
          <w:tcPr>
            <w:tcW w:w="4226" w:type="dxa"/>
            <w:vMerge w:val="restart"/>
          </w:tcPr>
          <w:p>
            <w:pPr>
              <w:pStyle w:val="TableParagraph"/>
              <w:spacing w:before="139"/>
              <w:ind w:left="1396"/>
              <w:rPr>
                <w:b/>
                <w:sz w:val="23"/>
              </w:rPr>
            </w:pPr>
            <w:r>
              <w:rPr>
                <w:b/>
                <w:sz w:val="23"/>
              </w:rPr>
              <w:t>Bezeichnung</w:t>
            </w:r>
          </w:p>
        </w:tc>
        <w:tc>
          <w:tcPr>
            <w:tcW w:w="1262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4"/>
              <w:ind w:left="242"/>
              <w:rPr>
                <w:b/>
                <w:sz w:val="23"/>
              </w:rPr>
            </w:pPr>
            <w:r>
              <w:rPr>
                <w:b/>
                <w:sz w:val="23"/>
              </w:rPr>
              <w:t>Fremd-</w:t>
            </w:r>
          </w:p>
        </w:tc>
        <w:tc>
          <w:tcPr>
            <w:tcW w:w="1262" w:type="dxa"/>
            <w:vMerge w:val="restart"/>
          </w:tcPr>
          <w:p>
            <w:pPr>
              <w:pStyle w:val="TableParagraph"/>
              <w:spacing w:before="139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€</w:t>
            </w:r>
          </w:p>
        </w:tc>
        <w:tc>
          <w:tcPr>
            <w:tcW w:w="3184" w:type="dxa"/>
            <w:vMerge w:val="restart"/>
          </w:tcPr>
          <w:p>
            <w:pPr>
              <w:pStyle w:val="TableParagraph"/>
              <w:spacing w:before="139"/>
              <w:ind w:left="828"/>
              <w:rPr>
                <w:b/>
                <w:sz w:val="23"/>
              </w:rPr>
            </w:pPr>
            <w:r>
              <w:rPr>
                <w:b/>
                <w:sz w:val="23"/>
              </w:rPr>
              <w:t>Bemerkungen</w:t>
            </w:r>
          </w:p>
        </w:tc>
      </w:tr>
      <w:tr>
        <w:trPr>
          <w:trHeight w:val="265" w:hRule="atLeast"/>
        </w:trPr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69" w:right="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Nr.</w:t>
            </w:r>
          </w:p>
        </w:tc>
        <w:tc>
          <w:tcPr>
            <w:tcW w:w="4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151"/>
              <w:rPr>
                <w:b/>
                <w:sz w:val="23"/>
              </w:rPr>
            </w:pPr>
            <w:r>
              <w:rPr>
                <w:b/>
                <w:sz w:val="23"/>
              </w:rPr>
              <w:t>währung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Summen:</w:t>
            </w:r>
          </w:p>
        </w:tc>
        <w:tc>
          <w:tcPr>
            <w:tcW w:w="1262" w:type="dxa"/>
          </w:tcPr>
          <w:p>
            <w:pPr>
              <w:pStyle w:val="TableParagraph"/>
              <w:spacing w:before="69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69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18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Umrechnungskurs: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1.8pt;height:58.75pt;mso-position-horizontal-relative:char;mso-position-vertical-relative:line" id="docshapegroup4" coordorigin="0,0" coordsize="836,1175">
                  <v:shape style="position:absolute;left:7;top:7;width:821;height:1160" id="docshape5" coordorigin="8,8" coordsize="821,1160" path="m828,7l783,7,783,514,774,574,749,629,710,679,658,723,595,759,522,786,442,803,356,809,168,809,168,514,8,840,168,1167,168,872,356,872,441,866,521,850,594,823,660,788,717,745,764,695,799,639,821,579,828,514,828,7xe" filled="true" fillcolor="#000000" stroked="false">
                    <v:path arrowok="t"/>
                    <v:fill type="solid"/>
                  </v:shape>
                  <v:shape style="position:absolute;left:7;top:7;width:821;height:1160" id="docshape6" coordorigin="8,8" coordsize="821,1160" path="m8,840l168,1167,168,872,356,872,441,866,521,850,594,823,660,788,717,745,764,695,799,639,821,579,828,514,828,7,783,7,783,514,774,574,749,629,710,679,658,723,595,759,522,786,442,803,356,809,168,809,168,514,8,840xe" filled="false" stroked="true" strokeweight=".75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68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44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69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44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gesamt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48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444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type w:val="continuous"/>
          <w:pgSz w:w="11910" w:h="16840"/>
          <w:pgMar w:header="567" w:footer="0" w:top="1500" w:bottom="280" w:left="460" w:right="460"/>
          <w:pgNumType w:start="1"/>
        </w:sectPr>
      </w:pPr>
    </w:p>
    <w:p>
      <w:pPr>
        <w:pStyle w:val="BodyText"/>
        <w:spacing w:before="4"/>
        <w:ind w:left="0"/>
        <w:rPr>
          <w:rFonts w:ascii="Times New Roman"/>
          <w:sz w:val="3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226"/>
        <w:gridCol w:w="1262"/>
        <w:gridCol w:w="1262"/>
        <w:gridCol w:w="3184"/>
      </w:tblGrid>
      <w:tr>
        <w:trPr>
          <w:trHeight w:val="275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4"/>
              <w:ind w:left="69" w:right="47"/>
              <w:jc w:val="center"/>
              <w:rPr>
                <w:b/>
                <w:sz w:val="23"/>
              </w:rPr>
            </w:pPr>
            <w:bookmarkStart w:name="Pos 2" w:id="2"/>
            <w:bookmarkEnd w:id="2"/>
            <w:r>
              <w:rPr/>
            </w:r>
            <w:r>
              <w:rPr>
                <w:b/>
                <w:sz w:val="23"/>
              </w:rPr>
              <w:t>Beleg</w:t>
            </w:r>
          </w:p>
        </w:tc>
        <w:tc>
          <w:tcPr>
            <w:tcW w:w="4226" w:type="dxa"/>
            <w:vMerge w:val="restart"/>
          </w:tcPr>
          <w:p>
            <w:pPr>
              <w:pStyle w:val="TableParagraph"/>
              <w:spacing w:before="139"/>
              <w:ind w:left="1396"/>
              <w:rPr>
                <w:b/>
                <w:sz w:val="23"/>
              </w:rPr>
            </w:pPr>
            <w:r>
              <w:rPr>
                <w:b/>
                <w:sz w:val="23"/>
              </w:rPr>
              <w:t>Bezeichnung</w:t>
            </w:r>
          </w:p>
        </w:tc>
        <w:tc>
          <w:tcPr>
            <w:tcW w:w="1262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4"/>
              <w:ind w:left="242"/>
              <w:rPr>
                <w:b/>
                <w:sz w:val="23"/>
              </w:rPr>
            </w:pPr>
            <w:r>
              <w:rPr>
                <w:b/>
                <w:sz w:val="23"/>
              </w:rPr>
              <w:t>Fremd-</w:t>
            </w:r>
          </w:p>
        </w:tc>
        <w:tc>
          <w:tcPr>
            <w:tcW w:w="1262" w:type="dxa"/>
            <w:vMerge w:val="restart"/>
          </w:tcPr>
          <w:p>
            <w:pPr>
              <w:pStyle w:val="TableParagraph"/>
              <w:spacing w:before="139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€</w:t>
            </w:r>
          </w:p>
        </w:tc>
        <w:tc>
          <w:tcPr>
            <w:tcW w:w="3184" w:type="dxa"/>
            <w:vMerge w:val="restart"/>
          </w:tcPr>
          <w:p>
            <w:pPr>
              <w:pStyle w:val="TableParagraph"/>
              <w:spacing w:before="139"/>
              <w:ind w:left="828"/>
              <w:rPr>
                <w:b/>
                <w:sz w:val="23"/>
              </w:rPr>
            </w:pPr>
            <w:r>
              <w:rPr>
                <w:b/>
                <w:sz w:val="23"/>
              </w:rPr>
              <w:t>Bemerkungen</w:t>
            </w:r>
          </w:p>
        </w:tc>
      </w:tr>
      <w:tr>
        <w:trPr>
          <w:trHeight w:val="265" w:hRule="atLeast"/>
        </w:trPr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69" w:right="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Nr.</w:t>
            </w:r>
          </w:p>
        </w:tc>
        <w:tc>
          <w:tcPr>
            <w:tcW w:w="4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151"/>
              <w:rPr>
                <w:b/>
                <w:sz w:val="23"/>
              </w:rPr>
            </w:pPr>
            <w:r>
              <w:rPr>
                <w:b/>
                <w:sz w:val="23"/>
              </w:rPr>
              <w:t>währung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Summen:</w:t>
            </w:r>
          </w:p>
        </w:tc>
        <w:tc>
          <w:tcPr>
            <w:tcW w:w="1262" w:type="dxa"/>
          </w:tcPr>
          <w:p>
            <w:pPr>
              <w:pStyle w:val="TableParagraph"/>
              <w:spacing w:before="69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69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18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Umrechnungskurs: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1.8pt;height:58.75pt;mso-position-horizontal-relative:char;mso-position-vertical-relative:line" id="docshapegroup10" coordorigin="0,0" coordsize="836,1175">
                  <v:shape style="position:absolute;left:7;top:7;width:821;height:1160" id="docshape11" coordorigin="8,8" coordsize="821,1160" path="m828,7l783,7,783,514,774,574,749,629,710,679,658,723,595,759,522,786,442,803,356,809,168,809,168,514,8,840,168,1167,168,872,356,872,441,866,521,850,594,823,660,788,717,745,764,695,799,639,821,579,828,514,828,7xe" filled="true" fillcolor="#000000" stroked="false">
                    <v:path arrowok="t"/>
                    <v:fill type="solid"/>
                  </v:shape>
                  <v:shape style="position:absolute;left:7;top:7;width:821;height:1160" id="docshape12" coordorigin="8,8" coordsize="821,1160" path="m8,840l168,1167,168,872,356,872,441,866,521,850,594,823,660,788,717,745,764,695,799,639,821,579,828,514,828,7,783,7,783,514,774,574,749,629,710,679,658,723,595,759,522,786,442,803,356,809,168,809,168,514,8,840xe" filled="false" stroked="true" strokeweight=".75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68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44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69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44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gesamt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48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444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"/>
          <w:pgSz w:w="11910" w:h="16840"/>
          <w:pgMar w:header="567" w:footer="0" w:top="1500" w:bottom="280" w:left="460" w:right="460"/>
        </w:sectPr>
      </w:pPr>
    </w:p>
    <w:p>
      <w:pPr>
        <w:pStyle w:val="BodyText"/>
        <w:spacing w:before="4"/>
        <w:ind w:left="0"/>
        <w:rPr>
          <w:rFonts w:ascii="Times New Roman"/>
          <w:sz w:val="3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226"/>
        <w:gridCol w:w="1262"/>
        <w:gridCol w:w="1262"/>
        <w:gridCol w:w="3184"/>
      </w:tblGrid>
      <w:tr>
        <w:trPr>
          <w:trHeight w:val="275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4"/>
              <w:ind w:left="69" w:right="47"/>
              <w:jc w:val="center"/>
              <w:rPr>
                <w:b/>
                <w:sz w:val="23"/>
              </w:rPr>
            </w:pPr>
            <w:bookmarkStart w:name="Pos. 3" w:id="3"/>
            <w:bookmarkEnd w:id="3"/>
            <w:r>
              <w:rPr/>
            </w:r>
            <w:r>
              <w:rPr>
                <w:b/>
                <w:sz w:val="23"/>
              </w:rPr>
              <w:t>Beleg</w:t>
            </w:r>
          </w:p>
        </w:tc>
        <w:tc>
          <w:tcPr>
            <w:tcW w:w="4226" w:type="dxa"/>
            <w:vMerge w:val="restart"/>
          </w:tcPr>
          <w:p>
            <w:pPr>
              <w:pStyle w:val="TableParagraph"/>
              <w:spacing w:before="139"/>
              <w:ind w:left="1396"/>
              <w:rPr>
                <w:b/>
                <w:sz w:val="23"/>
              </w:rPr>
            </w:pPr>
            <w:r>
              <w:rPr>
                <w:b/>
                <w:sz w:val="23"/>
              </w:rPr>
              <w:t>Bezeichnung</w:t>
            </w:r>
          </w:p>
        </w:tc>
        <w:tc>
          <w:tcPr>
            <w:tcW w:w="1262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4"/>
              <w:ind w:left="242"/>
              <w:rPr>
                <w:b/>
                <w:sz w:val="23"/>
              </w:rPr>
            </w:pPr>
            <w:r>
              <w:rPr>
                <w:b/>
                <w:sz w:val="23"/>
              </w:rPr>
              <w:t>Fremd-</w:t>
            </w:r>
          </w:p>
        </w:tc>
        <w:tc>
          <w:tcPr>
            <w:tcW w:w="1262" w:type="dxa"/>
            <w:vMerge w:val="restart"/>
          </w:tcPr>
          <w:p>
            <w:pPr>
              <w:pStyle w:val="TableParagraph"/>
              <w:spacing w:before="139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€</w:t>
            </w:r>
          </w:p>
        </w:tc>
        <w:tc>
          <w:tcPr>
            <w:tcW w:w="3184" w:type="dxa"/>
            <w:vMerge w:val="restart"/>
          </w:tcPr>
          <w:p>
            <w:pPr>
              <w:pStyle w:val="TableParagraph"/>
              <w:spacing w:before="139"/>
              <w:ind w:left="828"/>
              <w:rPr>
                <w:b/>
                <w:sz w:val="23"/>
              </w:rPr>
            </w:pPr>
            <w:r>
              <w:rPr>
                <w:b/>
                <w:sz w:val="23"/>
              </w:rPr>
              <w:t>Bemerkungen</w:t>
            </w:r>
          </w:p>
        </w:tc>
      </w:tr>
      <w:tr>
        <w:trPr>
          <w:trHeight w:val="265" w:hRule="atLeast"/>
        </w:trPr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69" w:right="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Nr.</w:t>
            </w:r>
          </w:p>
        </w:tc>
        <w:tc>
          <w:tcPr>
            <w:tcW w:w="4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151"/>
              <w:rPr>
                <w:b/>
                <w:sz w:val="23"/>
              </w:rPr>
            </w:pPr>
            <w:r>
              <w:rPr>
                <w:b/>
                <w:sz w:val="23"/>
              </w:rPr>
              <w:t>währung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Summen:</w:t>
            </w:r>
          </w:p>
        </w:tc>
        <w:tc>
          <w:tcPr>
            <w:tcW w:w="1262" w:type="dxa"/>
          </w:tcPr>
          <w:p>
            <w:pPr>
              <w:pStyle w:val="TableParagraph"/>
              <w:spacing w:before="69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69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18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Umrechnungskurs: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4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1.8pt;height:58.75pt;mso-position-horizontal-relative:char;mso-position-vertical-relative:line" id="docshapegroup16" coordorigin="0,0" coordsize="836,1175">
                  <v:shape style="position:absolute;left:7;top:7;width:821;height:1160" id="docshape17" coordorigin="8,8" coordsize="821,1160" path="m828,7l783,7,783,514,774,574,749,629,710,679,658,723,595,759,522,786,442,803,356,809,168,809,168,514,8,840,168,1167,168,872,356,872,441,866,521,850,594,823,660,788,717,745,764,695,799,639,821,579,828,514,828,7xe" filled="true" fillcolor="#000000" stroked="false">
                    <v:path arrowok="t"/>
                    <v:fill type="solid"/>
                  </v:shape>
                  <v:shape style="position:absolute;left:7;top:7;width:821;height:1160" id="docshape18" coordorigin="8,8" coordsize="821,1160" path="m8,840l168,1167,168,872,356,872,441,866,521,850,594,823,660,788,717,745,764,695,799,639,821,579,828,514,828,7,783,7,783,514,774,574,749,629,710,679,658,723,595,759,522,786,442,803,356,809,168,809,168,514,8,840xe" filled="false" stroked="true" strokeweight=".75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68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44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69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44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gesamt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48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444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"/>
          <w:pgSz w:w="11910" w:h="16840"/>
          <w:pgMar w:header="567" w:footer="0" w:top="1500" w:bottom="280" w:left="460" w:right="460"/>
        </w:sectPr>
      </w:pPr>
    </w:p>
    <w:p>
      <w:pPr>
        <w:pStyle w:val="BodyText"/>
        <w:spacing w:before="4"/>
        <w:ind w:left="0"/>
        <w:rPr>
          <w:rFonts w:ascii="Times New Roman"/>
          <w:sz w:val="3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226"/>
        <w:gridCol w:w="1262"/>
        <w:gridCol w:w="1262"/>
        <w:gridCol w:w="3184"/>
      </w:tblGrid>
      <w:tr>
        <w:trPr>
          <w:trHeight w:val="275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4"/>
              <w:ind w:left="69" w:right="47"/>
              <w:jc w:val="center"/>
              <w:rPr>
                <w:b/>
                <w:sz w:val="23"/>
              </w:rPr>
            </w:pPr>
            <w:bookmarkStart w:name="Pos. 4" w:id="4"/>
            <w:bookmarkEnd w:id="4"/>
            <w:r>
              <w:rPr/>
            </w:r>
            <w:r>
              <w:rPr>
                <w:b/>
                <w:sz w:val="23"/>
              </w:rPr>
              <w:t>Beleg</w:t>
            </w:r>
          </w:p>
        </w:tc>
        <w:tc>
          <w:tcPr>
            <w:tcW w:w="4226" w:type="dxa"/>
            <w:vMerge w:val="restart"/>
          </w:tcPr>
          <w:p>
            <w:pPr>
              <w:pStyle w:val="TableParagraph"/>
              <w:spacing w:before="139"/>
              <w:ind w:left="1396"/>
              <w:rPr>
                <w:b/>
                <w:sz w:val="23"/>
              </w:rPr>
            </w:pPr>
            <w:r>
              <w:rPr>
                <w:b/>
                <w:sz w:val="23"/>
              </w:rPr>
              <w:t>Bezeichnung</w:t>
            </w:r>
          </w:p>
        </w:tc>
        <w:tc>
          <w:tcPr>
            <w:tcW w:w="1262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4"/>
              <w:ind w:left="242"/>
              <w:rPr>
                <w:b/>
                <w:sz w:val="23"/>
              </w:rPr>
            </w:pPr>
            <w:r>
              <w:rPr>
                <w:b/>
                <w:sz w:val="23"/>
              </w:rPr>
              <w:t>Fremd-</w:t>
            </w:r>
          </w:p>
        </w:tc>
        <w:tc>
          <w:tcPr>
            <w:tcW w:w="1262" w:type="dxa"/>
            <w:vMerge w:val="restart"/>
          </w:tcPr>
          <w:p>
            <w:pPr>
              <w:pStyle w:val="TableParagraph"/>
              <w:spacing w:before="139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€</w:t>
            </w:r>
          </w:p>
        </w:tc>
        <w:tc>
          <w:tcPr>
            <w:tcW w:w="3184" w:type="dxa"/>
            <w:vMerge w:val="restart"/>
          </w:tcPr>
          <w:p>
            <w:pPr>
              <w:pStyle w:val="TableParagraph"/>
              <w:spacing w:before="139"/>
              <w:ind w:left="828"/>
              <w:rPr>
                <w:b/>
                <w:sz w:val="23"/>
              </w:rPr>
            </w:pPr>
            <w:r>
              <w:rPr>
                <w:b/>
                <w:sz w:val="23"/>
              </w:rPr>
              <w:t>Bemerkungen</w:t>
            </w:r>
          </w:p>
        </w:tc>
      </w:tr>
      <w:tr>
        <w:trPr>
          <w:trHeight w:val="265" w:hRule="atLeast"/>
        </w:trPr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69" w:right="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Nr.</w:t>
            </w:r>
          </w:p>
        </w:tc>
        <w:tc>
          <w:tcPr>
            <w:tcW w:w="4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151"/>
              <w:rPr>
                <w:b/>
                <w:sz w:val="23"/>
              </w:rPr>
            </w:pPr>
            <w:r>
              <w:rPr>
                <w:b/>
                <w:sz w:val="23"/>
              </w:rPr>
              <w:t>währung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Summen:</w:t>
            </w:r>
          </w:p>
        </w:tc>
        <w:tc>
          <w:tcPr>
            <w:tcW w:w="1262" w:type="dxa"/>
          </w:tcPr>
          <w:p>
            <w:pPr>
              <w:pStyle w:val="TableParagraph"/>
              <w:spacing w:before="69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69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18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Umrechnungskurs: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1.8pt;height:58.75pt;mso-position-horizontal-relative:char;mso-position-vertical-relative:line" id="docshapegroup22" coordorigin="0,0" coordsize="836,1175">
                  <v:shape style="position:absolute;left:7;top:7;width:821;height:1160" id="docshape23" coordorigin="8,8" coordsize="821,1160" path="m828,7l783,7,783,514,774,574,749,629,710,679,658,723,595,759,522,786,442,803,356,809,168,809,168,514,8,840,168,1167,168,872,356,872,441,866,521,850,594,823,660,788,717,745,764,695,799,639,821,579,828,514,828,7xe" filled="true" fillcolor="#000000" stroked="false">
                    <v:path arrowok="t"/>
                    <v:fill type="solid"/>
                  </v:shape>
                  <v:shape style="position:absolute;left:7;top:7;width:821;height:1160" id="docshape24" coordorigin="8,8" coordsize="821,1160" path="m8,840l168,1167,168,872,356,872,441,866,521,850,594,823,660,788,717,745,764,695,799,639,821,579,828,514,828,7,783,7,783,514,774,574,749,629,710,679,658,723,595,759,522,786,442,803,356,809,168,809,168,514,8,840xe" filled="false" stroked="true" strokeweight=".75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68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44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69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44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gesamt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48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444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pgSz w:w="11910" w:h="16840"/>
          <w:pgMar w:header="567" w:footer="0" w:top="1500" w:bottom="280" w:left="460" w:right="460"/>
        </w:sectPr>
      </w:pPr>
    </w:p>
    <w:p>
      <w:pPr>
        <w:pStyle w:val="BodyText"/>
        <w:spacing w:before="4"/>
        <w:ind w:left="0"/>
        <w:rPr>
          <w:rFonts w:ascii="Times New Roman"/>
          <w:sz w:val="3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226"/>
        <w:gridCol w:w="1262"/>
        <w:gridCol w:w="1262"/>
        <w:gridCol w:w="3184"/>
      </w:tblGrid>
      <w:tr>
        <w:trPr>
          <w:trHeight w:val="275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4"/>
              <w:ind w:left="69" w:right="47"/>
              <w:jc w:val="center"/>
              <w:rPr>
                <w:b/>
                <w:sz w:val="23"/>
              </w:rPr>
            </w:pPr>
            <w:bookmarkStart w:name="Pos. 5" w:id="5"/>
            <w:bookmarkEnd w:id="5"/>
            <w:r>
              <w:rPr/>
            </w:r>
            <w:r>
              <w:rPr>
                <w:b/>
                <w:sz w:val="23"/>
              </w:rPr>
              <w:t>Beleg</w:t>
            </w:r>
          </w:p>
        </w:tc>
        <w:tc>
          <w:tcPr>
            <w:tcW w:w="4226" w:type="dxa"/>
            <w:vMerge w:val="restart"/>
          </w:tcPr>
          <w:p>
            <w:pPr>
              <w:pStyle w:val="TableParagraph"/>
              <w:spacing w:before="139"/>
              <w:ind w:left="1396"/>
              <w:rPr>
                <w:b/>
                <w:sz w:val="23"/>
              </w:rPr>
            </w:pPr>
            <w:r>
              <w:rPr>
                <w:b/>
                <w:sz w:val="23"/>
              </w:rPr>
              <w:t>Bezeichnung</w:t>
            </w:r>
          </w:p>
        </w:tc>
        <w:tc>
          <w:tcPr>
            <w:tcW w:w="1262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4"/>
              <w:ind w:left="242"/>
              <w:rPr>
                <w:b/>
                <w:sz w:val="23"/>
              </w:rPr>
            </w:pPr>
            <w:r>
              <w:rPr>
                <w:b/>
                <w:sz w:val="23"/>
              </w:rPr>
              <w:t>Fremd-</w:t>
            </w:r>
          </w:p>
        </w:tc>
        <w:tc>
          <w:tcPr>
            <w:tcW w:w="1262" w:type="dxa"/>
            <w:vMerge w:val="restart"/>
          </w:tcPr>
          <w:p>
            <w:pPr>
              <w:pStyle w:val="TableParagraph"/>
              <w:spacing w:before="139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€</w:t>
            </w:r>
          </w:p>
        </w:tc>
        <w:tc>
          <w:tcPr>
            <w:tcW w:w="3184" w:type="dxa"/>
            <w:vMerge w:val="restart"/>
          </w:tcPr>
          <w:p>
            <w:pPr>
              <w:pStyle w:val="TableParagraph"/>
              <w:spacing w:before="139"/>
              <w:ind w:left="828"/>
              <w:rPr>
                <w:b/>
                <w:sz w:val="23"/>
              </w:rPr>
            </w:pPr>
            <w:r>
              <w:rPr>
                <w:b/>
                <w:sz w:val="23"/>
              </w:rPr>
              <w:t>Bemerkungen</w:t>
            </w:r>
          </w:p>
        </w:tc>
      </w:tr>
      <w:tr>
        <w:trPr>
          <w:trHeight w:val="265" w:hRule="atLeast"/>
        </w:trPr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69" w:right="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Nr.</w:t>
            </w:r>
          </w:p>
        </w:tc>
        <w:tc>
          <w:tcPr>
            <w:tcW w:w="4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151"/>
              <w:rPr>
                <w:b/>
                <w:sz w:val="23"/>
              </w:rPr>
            </w:pPr>
            <w:r>
              <w:rPr>
                <w:b/>
                <w:sz w:val="23"/>
              </w:rPr>
              <w:t>währung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Summen:</w:t>
            </w:r>
          </w:p>
        </w:tc>
        <w:tc>
          <w:tcPr>
            <w:tcW w:w="1262" w:type="dxa"/>
          </w:tcPr>
          <w:p>
            <w:pPr>
              <w:pStyle w:val="TableParagraph"/>
              <w:spacing w:before="69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69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18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Umrechnungskurs: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4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1.8pt;height:58.75pt;mso-position-horizontal-relative:char;mso-position-vertical-relative:line" id="docshapegroup28" coordorigin="0,0" coordsize="836,1175">
                  <v:shape style="position:absolute;left:7;top:7;width:821;height:1160" id="docshape29" coordorigin="8,8" coordsize="821,1160" path="m828,7l783,7,783,514,774,574,749,629,710,679,658,723,595,759,522,786,442,803,356,809,168,809,168,514,8,840,168,1167,168,872,356,872,441,866,521,850,594,823,660,788,717,745,764,695,799,639,821,579,828,514,828,7xe" filled="true" fillcolor="#000000" stroked="false">
                    <v:path arrowok="t"/>
                    <v:fill type="solid"/>
                  </v:shape>
                  <v:shape style="position:absolute;left:7;top:7;width:821;height:1160" id="docshape30" coordorigin="8,8" coordsize="821,1160" path="m8,840l168,1167,168,872,356,872,441,866,521,850,594,823,660,788,717,745,764,695,799,639,821,579,828,514,828,7,783,7,783,514,774,574,749,629,710,679,658,723,595,759,522,786,442,803,356,809,168,809,168,514,8,840xe" filled="false" stroked="true" strokeweight=".75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68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44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69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44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80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before="48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gesamt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48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444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headerReference w:type="default" r:id="rId9"/>
      <w:pgSz w:w="11910" w:h="16840"/>
      <w:pgMar w:header="567" w:footer="0" w:top="150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.6989pt;margin-top:27.366749pt;width:48.8pt;height:21.8pt;mso-position-horizontal-relative:page;mso-position-vertical-relative:page;z-index:-17185792" type="#_x0000_t202" id="docshape1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Pos.</w:t>
                </w:r>
                <w:r>
                  <w:rPr>
                    <w:spacing w:val="-1"/>
                  </w:rPr>
                  <w:t> </w:t>
                </w:r>
                <w:r>
                  <w:rPr/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91.501534pt;margin-top:27.366749pt;width:6.7pt;height:21.8pt;mso-position-horizontal-relative:page;mso-position-vertical-relative:page;z-index:-17185280" type="#_x0000_t202" id="docshape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Arial Black"/>
                    <w:sz w:val="28"/>
                  </w:rPr>
                </w:pPr>
                <w:r>
                  <w:rPr>
                    <w:rFonts w:ascii="Arial Black"/>
                    <w:w w:val="100"/>
                    <w:sz w:val="28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110.202705pt;margin-top:27.366749pt;width:215pt;height:21.8pt;mso-position-horizontal-relative:page;mso-position-vertical-relative:page;z-index:-17184768" type="#_x0000_t202" id="docshape3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Unterkunft</w:t>
                </w:r>
                <w:r>
                  <w:rPr>
                    <w:spacing w:val="5"/>
                  </w:rPr>
                  <w:t> </w:t>
                </w:r>
                <w:r>
                  <w:rPr/>
                  <w:t>und</w:t>
                </w:r>
                <w:r>
                  <w:rPr>
                    <w:spacing w:val="5"/>
                  </w:rPr>
                  <w:t> </w:t>
                </w:r>
                <w:r>
                  <w:rPr/>
                  <w:t>Verpflegung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0.6989pt;margin-top:27.366749pt;width:48.7pt;height:21.8pt;mso-position-horizontal-relative:page;mso-position-vertical-relative:page;z-index:-17184256" type="#_x0000_t202" id="docshape7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Pos.</w:t>
                </w:r>
                <w:r>
                  <w:rPr>
                    <w:spacing w:val="-2"/>
                  </w:rPr>
                  <w:t> </w:t>
                </w:r>
                <w:r>
                  <w:rPr/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91.402916pt;margin-top:27.366749pt;width:6.7pt;height:21.8pt;mso-position-horizontal-relative:page;mso-position-vertical-relative:page;z-index:-17183744" type="#_x0000_t202" id="docshape8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Arial Black"/>
                    <w:sz w:val="28"/>
                  </w:rPr>
                </w:pPr>
                <w:r>
                  <w:rPr>
                    <w:rFonts w:ascii="Arial Black"/>
                    <w:w w:val="100"/>
                    <w:sz w:val="28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110.104088pt;margin-top:27.366749pt;width:235.1pt;height:21.8pt;mso-position-horizontal-relative:page;mso-position-vertical-relative:page;z-index:-17183232" type="#_x0000_t202" id="docshape9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Fahrtkosten</w:t>
                </w:r>
                <w:r>
                  <w:rPr>
                    <w:spacing w:val="2"/>
                  </w:rPr>
                  <w:t> </w:t>
                </w:r>
                <w:r>
                  <w:rPr/>
                  <w:t>/</w:t>
                </w:r>
                <w:r>
                  <w:rPr>
                    <w:spacing w:val="3"/>
                  </w:rPr>
                  <w:t> </w:t>
                </w:r>
                <w:r>
                  <w:rPr/>
                  <w:t>Transportkosten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0.6989pt;margin-top:27.366749pt;width:48.7pt;height:21.8pt;mso-position-horizontal-relative:page;mso-position-vertical-relative:page;z-index:-17182720" type="#_x0000_t202" id="docshape13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Pos.</w:t>
                </w:r>
                <w:r>
                  <w:rPr>
                    <w:spacing w:val="-2"/>
                  </w:rPr>
                  <w:t> </w:t>
                </w:r>
                <w:r>
                  <w:rPr/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91.402916pt;margin-top:27.366749pt;width:6.7pt;height:21.8pt;mso-position-horizontal-relative:page;mso-position-vertical-relative:page;z-index:-17182208" type="#_x0000_t202" id="docshape14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Arial Black"/>
                    <w:sz w:val="28"/>
                  </w:rPr>
                </w:pPr>
                <w:r>
                  <w:rPr>
                    <w:rFonts w:ascii="Arial Black"/>
                    <w:w w:val="100"/>
                    <w:sz w:val="28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110.104088pt;margin-top:27.366749pt;width:162.65pt;height:21.8pt;mso-position-horizontal-relative:page;mso-position-vertical-relative:page;z-index:-17181696" type="#_x0000_t202" id="docshape15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Vorbereitungskosten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0.6989pt;margin-top:27.366749pt;width:48.7pt;height:21.8pt;mso-position-horizontal-relative:page;mso-position-vertical-relative:page;z-index:-17181184" type="#_x0000_t202" id="docshape19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Pos.</w:t>
                </w:r>
                <w:r>
                  <w:rPr>
                    <w:spacing w:val="-2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91.402916pt;margin-top:27.366749pt;width:6.7pt;height:21.8pt;mso-position-horizontal-relative:page;mso-position-vertical-relative:page;z-index:-17180672" type="#_x0000_t202" id="docshape20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Arial Black"/>
                    <w:sz w:val="28"/>
                  </w:rPr>
                </w:pPr>
                <w:r>
                  <w:rPr>
                    <w:rFonts w:ascii="Arial Black"/>
                    <w:w w:val="100"/>
                    <w:sz w:val="28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110.104088pt;margin-top:27.366749pt;width:238.2pt;height:21.8pt;mso-position-horizontal-relative:page;mso-position-vertical-relative:page;z-index:-17180160" type="#_x0000_t202" id="docshape21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Material-</w:t>
                </w:r>
                <w:r>
                  <w:rPr>
                    <w:spacing w:val="3"/>
                  </w:rPr>
                  <w:t> </w:t>
                </w:r>
                <w:r>
                  <w:rPr/>
                  <w:t>und</w:t>
                </w:r>
                <w:r>
                  <w:rPr>
                    <w:spacing w:val="3"/>
                  </w:rPr>
                  <w:t> </w:t>
                </w:r>
                <w:r>
                  <w:rPr/>
                  <w:t>Programmkosten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0.6989pt;margin-top:27.366749pt;width:48.7pt;height:21.8pt;mso-position-horizontal-relative:page;mso-position-vertical-relative:page;z-index:-17179648" type="#_x0000_t202" id="docshape25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Pos.</w:t>
                </w:r>
                <w:r>
                  <w:rPr>
                    <w:spacing w:val="-2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91.402916pt;margin-top:27.366749pt;width:6.7pt;height:21.8pt;mso-position-horizontal-relative:page;mso-position-vertical-relative:page;z-index:-17179136" type="#_x0000_t202" id="docshape26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Arial Black"/>
                    <w:sz w:val="28"/>
                  </w:rPr>
                </w:pPr>
                <w:r>
                  <w:rPr>
                    <w:rFonts w:ascii="Arial Black"/>
                    <w:w w:val="100"/>
                    <w:sz w:val="28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110.104088pt;margin-top:27.366749pt;width:128.15pt;height:21.8pt;mso-position-horizontal-relative:page;mso-position-vertical-relative:page;z-index:-17178624" type="#_x0000_t202" id="docshape27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Sonstige</w:t>
                </w:r>
                <w:r>
                  <w:rPr>
                    <w:spacing w:val="-1"/>
                  </w:rPr>
                  <w:t> </w:t>
                </w:r>
                <w:r>
                  <w:rPr/>
                  <w:t>Kosten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21"/>
      <w:ind w:left="20"/>
    </w:pPr>
    <w:rPr>
      <w:rFonts w:ascii="Arial Black" w:hAnsi="Arial Black" w:eastAsia="Arial Black" w:cs="Arial Black"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 Nowak</dc:creator>
  <dcterms:created xsi:type="dcterms:W3CDTF">2021-08-19T10:54:50Z</dcterms:created>
  <dcterms:modified xsi:type="dcterms:W3CDTF">2021-08-19T10:54:50Z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Acrobat PDFMaker 21 für Excel</vt:lpwstr>
  </property>
  <property fmtid="{D5CDD505-2E9C-101B-9397-08002B2CF9AE}" pid="4" name="LastSaved">
    <vt:filetime>2021-08-19T00:00:00Z</vt:filetime>
  </property>
</Properties>
</file>